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26C0A" w14:textId="77777777" w:rsidR="00BC4E01" w:rsidRDefault="00BC4E01" w:rsidP="005F0E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D8D0EA" w14:textId="7183F6AC" w:rsidR="00BC4E01" w:rsidRDefault="005F0EBE" w:rsidP="005F0EB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ru-RU"/>
        </w:rPr>
      </w:pPr>
      <w:r w:rsidRPr="005F0E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4 г. Балтийска имени Героя РФ В. Н. Носова</w:t>
      </w:r>
    </w:p>
    <w:p w14:paraId="5AD35814" w14:textId="77777777" w:rsidR="00BC4E01" w:rsidRPr="00BC4E01" w:rsidRDefault="00BC4E01" w:rsidP="00BC4E01">
      <w:pP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ru-RU"/>
        </w:rPr>
      </w:pPr>
    </w:p>
    <w:p w14:paraId="78E6E482" w14:textId="77777777" w:rsidR="00BC4E01" w:rsidRPr="00BC4E01" w:rsidRDefault="00BC4E01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УТВЕРЖДАЮ:</w:t>
      </w:r>
    </w:p>
    <w:p w14:paraId="4CD948FC" w14:textId="77777777" w:rsidR="00BC4E01" w:rsidRDefault="00BC4E01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4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МБОУ СОШ №4</w:t>
      </w:r>
    </w:p>
    <w:p w14:paraId="510F035B" w14:textId="3C9D3EB9" w:rsidR="005F0EBE" w:rsidRPr="00BC4E01" w:rsidRDefault="005F0EBE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им.В.Н.Носова</w:t>
      </w:r>
      <w:proofErr w:type="spellEnd"/>
    </w:p>
    <w:p w14:paraId="46D1CBD4" w14:textId="339857FA" w:rsidR="00BC4E01" w:rsidRPr="00BC4E01" w:rsidRDefault="00BC4E01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4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 </w:t>
      </w:r>
      <w:proofErr w:type="spellStart"/>
      <w:r w:rsidR="005F0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З.О.Маматова</w:t>
      </w:r>
      <w:proofErr w:type="spellEnd"/>
    </w:p>
    <w:p w14:paraId="0EC73134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kern w:val="22"/>
          <w:sz w:val="28"/>
          <w:szCs w:val="28"/>
          <w:lang w:eastAsia="ru-RU"/>
        </w:rPr>
      </w:pPr>
      <w:bookmarkStart w:id="0" w:name="_GoBack"/>
      <w:bookmarkEnd w:id="0"/>
    </w:p>
    <w:p w14:paraId="0AB7600D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kern w:val="22"/>
          <w:sz w:val="24"/>
          <w:szCs w:val="24"/>
          <w:lang w:eastAsia="ru-RU"/>
        </w:rPr>
      </w:pPr>
      <w:r w:rsidRPr="00BC4E01">
        <w:rPr>
          <w:rFonts w:ascii="Times New Roman" w:eastAsia="Times New Roman" w:hAnsi="Times New Roman" w:cs="Times New Roman"/>
          <w:bCs/>
          <w:color w:val="000000"/>
          <w:kern w:val="22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37EC8321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76F4981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22"/>
          <w:sz w:val="24"/>
          <w:szCs w:val="24"/>
          <w:lang w:eastAsia="ru-RU"/>
        </w:rPr>
      </w:pPr>
    </w:p>
    <w:p w14:paraId="53639C66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22"/>
          <w:sz w:val="28"/>
          <w:szCs w:val="28"/>
          <w:lang w:eastAsia="ru-RU"/>
        </w:rPr>
      </w:pPr>
      <w:r w:rsidRPr="00BC4E01">
        <w:rPr>
          <w:rFonts w:ascii="Times New Roman" w:eastAsia="Times New Roman" w:hAnsi="Times New Roman" w:cs="Times New Roman"/>
          <w:b/>
          <w:bCs/>
          <w:color w:val="000000"/>
          <w:kern w:val="22"/>
          <w:sz w:val="28"/>
          <w:szCs w:val="28"/>
          <w:lang w:eastAsia="ru-RU"/>
        </w:rPr>
        <w:t xml:space="preserve">                             </w:t>
      </w:r>
    </w:p>
    <w:p w14:paraId="2F73DA49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22"/>
          <w:sz w:val="28"/>
          <w:szCs w:val="28"/>
          <w:lang w:eastAsia="ru-RU"/>
        </w:rPr>
      </w:pPr>
    </w:p>
    <w:p w14:paraId="0A89E536" w14:textId="77777777" w:rsidR="00BC4E01" w:rsidRPr="00BC4E01" w:rsidRDefault="00BC4E01" w:rsidP="00BC4E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2"/>
          <w:sz w:val="28"/>
          <w:szCs w:val="28"/>
          <w:lang w:eastAsia="ru-RU"/>
        </w:rPr>
      </w:pPr>
    </w:p>
    <w:p w14:paraId="672AEF0E" w14:textId="77777777" w:rsidR="00BC4E01" w:rsidRDefault="00BC4E01" w:rsidP="00BC4E0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</w:pPr>
      <w:r w:rsidRPr="00BC4E01"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  <w:t xml:space="preserve">педагога-психолога </w:t>
      </w:r>
    </w:p>
    <w:p w14:paraId="7521CCE4" w14:textId="6E18F272" w:rsidR="00BC4E01" w:rsidRPr="00BC4E01" w:rsidRDefault="00DD34A1" w:rsidP="00BC4E0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  <w:t>на 202</w:t>
      </w:r>
      <w:r w:rsidR="005F0EBE"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  <w:t>-202</w:t>
      </w:r>
      <w:r w:rsidR="005F0EBE"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  <w:t>4</w:t>
      </w:r>
      <w:r w:rsidR="00BC4E01">
        <w:rPr>
          <w:rFonts w:ascii="Times New Roman" w:eastAsia="Times New Roman" w:hAnsi="Times New Roman" w:cs="Times New Roman"/>
          <w:kern w:val="22"/>
          <w:sz w:val="28"/>
          <w:szCs w:val="28"/>
          <w:lang w:eastAsia="ru-RU"/>
        </w:rPr>
        <w:t xml:space="preserve"> учебный год</w:t>
      </w:r>
    </w:p>
    <w:p w14:paraId="2CBE3ABE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E064DD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738A43F4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5DE765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82DBFE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3E71FE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A80B7E" w14:textId="77777777" w:rsidR="00BC4E01" w:rsidRPr="00BC4E01" w:rsidRDefault="00BC4E01" w:rsidP="00DD34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Учитель: </w:t>
      </w:r>
      <w:r w:rsidR="00DD34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Мартынова Карина Сергеевна </w:t>
      </w:r>
    </w:p>
    <w:p w14:paraId="71CDC21A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ru-RU"/>
        </w:rPr>
      </w:pPr>
    </w:p>
    <w:p w14:paraId="7D9C5DC5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ru-RU"/>
        </w:rPr>
      </w:pPr>
    </w:p>
    <w:p w14:paraId="72C6585B" w14:textId="77777777" w:rsidR="00BC4E01" w:rsidRPr="00BC4E01" w:rsidRDefault="00BC4E01" w:rsidP="00BC4E01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ru-RU"/>
        </w:rPr>
      </w:pPr>
      <w:r w:rsidRPr="00BC4E01"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ru-RU"/>
        </w:rPr>
        <w:t xml:space="preserve"> </w:t>
      </w:r>
    </w:p>
    <w:p w14:paraId="3E389CC3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1CE2A881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67112A" w14:textId="77777777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Балтийск</w:t>
      </w:r>
    </w:p>
    <w:p w14:paraId="130A49DC" w14:textId="54DDB440" w:rsidR="00BC4E01" w:rsidRPr="00BC4E01" w:rsidRDefault="00BC4E01" w:rsidP="00BC4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DD34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202</w:t>
      </w:r>
      <w:r w:rsidR="005F0E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C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14:paraId="0CC028FC" w14:textId="77777777" w:rsidR="00BC4E01" w:rsidRDefault="00BC4E01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F0F788" w14:textId="77777777" w:rsidR="00BC4E01" w:rsidRDefault="00BC4E01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54E7C9" w14:textId="77777777" w:rsidR="00BC4E01" w:rsidRDefault="00BC4E01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14CD985" w14:textId="77777777" w:rsidR="00BC4E01" w:rsidRDefault="00BC4E01" w:rsidP="00BC4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419271" w14:textId="77777777" w:rsidR="0032334E" w:rsidRDefault="0032334E" w:rsidP="00BC4E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1"/>
          <w:szCs w:val="21"/>
        </w:rPr>
      </w:pPr>
    </w:p>
    <w:p w14:paraId="1A9BCBB3" w14:textId="77777777" w:rsidR="0032334E" w:rsidRPr="0032334E" w:rsidRDefault="00BC4E01" w:rsidP="007E5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1. </w:t>
      </w:r>
      <w:r w:rsidR="0032334E"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14:paraId="65E252EA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психолого-педагогического сопровождения разработана в соответствии с требованиями Закона «Об образовании», ФГОС НОО и ФГОС ООО.</w:t>
      </w:r>
    </w:p>
    <w:p w14:paraId="3693C063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психолого-педагогического сопровождения: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14:paraId="5D486696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психолого-педагогического сопровождения:</w:t>
      </w:r>
    </w:p>
    <w:p w14:paraId="3D94736A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и оказание психологической помощи детям, имеющим трудности в обучении и воспитании;</w:t>
      </w:r>
    </w:p>
    <w:p w14:paraId="031C8B12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школьной и социальной дезадаптации;</w:t>
      </w:r>
    </w:p>
    <w:p w14:paraId="790FD1AE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и информационная психологическая поддержка учащихся, родителей и педагогов;</w:t>
      </w:r>
    </w:p>
    <w:p w14:paraId="6EEBFD7E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обучения у учащихся;</w:t>
      </w:r>
    </w:p>
    <w:p w14:paraId="6E68B04C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 комфортных условий для развития личности каждого ребенка;</w:t>
      </w:r>
    </w:p>
    <w:p w14:paraId="4140589B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способности к самопознанию, саморазвитию и самоопределению;</w:t>
      </w:r>
    </w:p>
    <w:p w14:paraId="5C941C08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установок на здоровый образ жизни;</w:t>
      </w:r>
    </w:p>
    <w:p w14:paraId="3904440F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учащимися и родителями по вопросам психологической подготовки к ГИА и ЕГЭ;</w:t>
      </w:r>
    </w:p>
    <w:p w14:paraId="73B3D587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категории «одаренные»;</w:t>
      </w:r>
    </w:p>
    <w:p w14:paraId="55139354" w14:textId="77777777" w:rsidR="0032334E" w:rsidRPr="0032334E" w:rsidRDefault="0032334E" w:rsidP="0032334E">
      <w:pPr>
        <w:numPr>
          <w:ilvl w:val="0"/>
          <w:numId w:val="1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14:paraId="6B07DDF2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деятельности: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</w:t>
      </w: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сопровождения детей, посещающих школьное образовательное учреждение.</w:t>
      </w:r>
    </w:p>
    <w:p w14:paraId="27DA845A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циклы сопровождения:</w:t>
      </w:r>
    </w:p>
    <w:p w14:paraId="051438DB" w14:textId="77777777" w:rsidR="0032334E" w:rsidRPr="0032334E" w:rsidRDefault="0032334E" w:rsidP="0032334E">
      <w:pPr>
        <w:numPr>
          <w:ilvl w:val="0"/>
          <w:numId w:val="2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обучению и адаптация в 1 классе;</w:t>
      </w:r>
    </w:p>
    <w:p w14:paraId="73D5D9F6" w14:textId="77777777" w:rsidR="0032334E" w:rsidRPr="0032334E" w:rsidRDefault="0032334E" w:rsidP="0032334E">
      <w:pPr>
        <w:numPr>
          <w:ilvl w:val="0"/>
          <w:numId w:val="2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среднее звено;</w:t>
      </w:r>
    </w:p>
    <w:p w14:paraId="6E17993E" w14:textId="77777777" w:rsidR="0032334E" w:rsidRPr="0032334E" w:rsidRDefault="0032334E" w:rsidP="0032334E">
      <w:pPr>
        <w:numPr>
          <w:ilvl w:val="0"/>
          <w:numId w:val="2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кризис;</w:t>
      </w:r>
    </w:p>
    <w:p w14:paraId="1A5EC880" w14:textId="77777777" w:rsidR="0032334E" w:rsidRPr="0032334E" w:rsidRDefault="0032334E" w:rsidP="0032334E">
      <w:pPr>
        <w:numPr>
          <w:ilvl w:val="0"/>
          <w:numId w:val="2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и профориентация в старшем звене</w:t>
      </w:r>
    </w:p>
    <w:p w14:paraId="413E9C69" w14:textId="77777777" w:rsidR="0032334E" w:rsidRPr="0032334E" w:rsidRDefault="0032334E" w:rsidP="0032334E">
      <w:pPr>
        <w:numPr>
          <w:ilvl w:val="0"/>
          <w:numId w:val="2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обучающихся с ОВЗ.</w:t>
      </w:r>
    </w:p>
    <w:p w14:paraId="1A032DAE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</w:p>
    <w:p w14:paraId="06FC3545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-психолого-педагогическая диагностика,</w:t>
      </w:r>
    </w:p>
    <w:p w14:paraId="14944F5E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развивающая работа,</w:t>
      </w:r>
    </w:p>
    <w:p w14:paraId="18B57E93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-психологическое просвещение и профилактика,</w:t>
      </w:r>
    </w:p>
    <w:p w14:paraId="05C59470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-психологическое консультирование,</w:t>
      </w:r>
    </w:p>
    <w:p w14:paraId="07DC47A9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-организационно-методическая работа.</w:t>
      </w:r>
    </w:p>
    <w:p w14:paraId="28B5D000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F94CEA" w14:textId="77777777" w:rsidR="0032334E" w:rsidRPr="0032334E" w:rsidRDefault="007E588F" w:rsidP="007E5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="0032334E"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рабочей программы:</w:t>
      </w:r>
    </w:p>
    <w:p w14:paraId="3408A0B3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Психолого-педагогическая диагностика</w:t>
      </w:r>
    </w:p>
    <w:p w14:paraId="4A09B7E3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известные методики, выявления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14:paraId="71E05687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стандарты второго поколения дополняют традиционное содержание образование и обеспечивают преемственность образовательного процесса (дошкольное образование, начальная школа, средняя школа и после школьное образование). Программа обеспечивает сформированность универсальных учебных действий на каждом возрастном этапе.</w:t>
      </w:r>
    </w:p>
    <w:p w14:paraId="46647BCB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Универсальные учебные действия (УУД)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14:paraId="17EDF33D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делятся на четыре основные группы:</w:t>
      </w:r>
    </w:p>
    <w:p w14:paraId="1E99327F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I. </w:t>
      </w: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Коммуникативные УУД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14:paraId="7632E29D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II. </w:t>
      </w: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Личностные действия УУД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14:paraId="192C8EE2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действие </w:t>
      </w:r>
      <w:proofErr w:type="spellStart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7232AA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действие нравственно-этического оценивания усваиваемого содержания.</w:t>
      </w:r>
    </w:p>
    <w:p w14:paraId="010E974D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</w:t>
      </w: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Регулятивные действия УУД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обеспечивают организацию учащимся своей учебной деятельности.</w:t>
      </w:r>
    </w:p>
    <w:p w14:paraId="27CF1BE6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14:paraId="4F6DFF80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целеполагание;</w:t>
      </w:r>
    </w:p>
    <w:p w14:paraId="49EFB8A3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планирование;</w:t>
      </w:r>
    </w:p>
    <w:p w14:paraId="0C8B335D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прогнозирование;</w:t>
      </w:r>
    </w:p>
    <w:p w14:paraId="533E2AB6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в форме сличения способа действия и его результата;</w:t>
      </w:r>
    </w:p>
    <w:p w14:paraId="12F95D3D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коррекция;</w:t>
      </w:r>
    </w:p>
    <w:p w14:paraId="037AADD4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оценка;</w:t>
      </w:r>
    </w:p>
    <w:p w14:paraId="146B4821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волевая саморегуляция.</w:t>
      </w:r>
    </w:p>
    <w:p w14:paraId="72BAD09C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IV. </w:t>
      </w: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Познавательные УУД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включают </w:t>
      </w:r>
      <w:proofErr w:type="spellStart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 действия, а также действия постановки и решения проблем.</w:t>
      </w:r>
    </w:p>
    <w:p w14:paraId="03E1DA7A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сопровождения. Первые диагностические измерения сформированности универсальных учебных действий проводятся при поступлении ребенка в школу. Самоопределение, </w:t>
      </w:r>
      <w:proofErr w:type="spellStart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нравственно-этическая ориентация определяют личностную готовность к обучению ребенка в школе.</w:t>
      </w:r>
    </w:p>
    <w:p w14:paraId="0A8719B8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 этап диагностической работы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 – поступление ребенка в школу. В рамках этого этапа предполагается:</w:t>
      </w:r>
    </w:p>
    <w:p w14:paraId="7BF25F70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психолого-педагогической диагностики, направленной на определение школьной готовности ребенка (комплекс методик по Семаго).</w:t>
      </w:r>
    </w:p>
    <w:p w14:paraId="1C44435A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 w14:paraId="01D88A52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 этап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диагностической работы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(1, 5, 10 класс) - адаптация к изменившимся условиям обучения. В рамках данного этапа предполагается:</w:t>
      </w:r>
    </w:p>
    <w:p w14:paraId="6B3F2F39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психолого-педагогической диагностики, направленной на определение уровня адаптации детей к школе (1 класс – октябрь-ноябрь).</w:t>
      </w:r>
    </w:p>
    <w:p w14:paraId="720389D4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 w14:paraId="0CCB7EFB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 w14:paraId="75D32B7D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 этап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диагностической работы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14:paraId="41383F1D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рамках диагностического блока в течение года проводится работа по изучению профессиональных предпочтений, профессиональных склонностей учащихся 9-11классов, по выявлению детей категории "одаренные", детей, имеющих трудности в обучении; проводится диагностика познавательных, личностных, эмоциональных особенностей учащихся (по запросу), диагностика психологической готовности к экзаменам (3 четверть).</w:t>
      </w:r>
    </w:p>
    <w:p w14:paraId="25DA1A2C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–развивающая работа</w:t>
      </w:r>
    </w:p>
    <w:p w14:paraId="3B2ACD45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Развивающая работа осуществляется по следующим направлениям:</w:t>
      </w:r>
    </w:p>
    <w:p w14:paraId="7411AE40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 первоклассниками, испытывающими трудности в обучении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учебного года проводятся специально организованные (с учетом возрастных и индивидуальных особенностей ребенка) развивающие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</w:t>
      </w:r>
      <w:proofErr w:type="spellStart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56B373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учащимися 1, 5 классов, испытывающими трудности в адаптации</w:t>
      </w: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14:paraId="4A2F39B0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</w:t>
      </w: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чащиеся категории "одаренные"</w:t>
      </w: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в групповую и индивидуальную развивающую работу, направленную на развитие творческого и интеллектуального потенциала учащихся.</w:t>
      </w:r>
    </w:p>
    <w:p w14:paraId="10C4F8E5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 учащимися 9 и 11 классов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втором учебном полугодии проводятся групповые занятия по психологической подготовке к экзаменам, направленные на формирование умения противостоять стрессу, навыков уверенного поведения.</w:t>
      </w:r>
    </w:p>
    <w:p w14:paraId="6F8D2881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</w:t>
      </w: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каждом школьном звене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года проводятся групповые (подгрупповые) развивающие занятия:</w:t>
      </w:r>
    </w:p>
    <w:p w14:paraId="1557C95D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1) младшее звено (1-4 класс):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формирование навыков самосознания и эмпатии;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14:paraId="63D4A8DC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2) среднее звено (5-8 класс):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самоконтроля, эмпатии;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14:paraId="705EE2F9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3) старшее звено (9-11 класс):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саморегуляции,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14:paraId="03366F9C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Консультирование и просвещение</w:t>
      </w:r>
    </w:p>
    <w:p w14:paraId="5A645E9B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Составляют три направления:</w:t>
      </w:r>
    </w:p>
    <w:p w14:paraId="578E3D39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 Работа с учащимися.</w:t>
      </w:r>
    </w:p>
    <w:p w14:paraId="06CF872E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2. Работа с родителями.</w:t>
      </w:r>
    </w:p>
    <w:p w14:paraId="6281B086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3. Работа с учителями.</w:t>
      </w:r>
    </w:p>
    <w:p w14:paraId="245DE317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 направление.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учащимися включает в себя проведение индивидуальной и групповой форм консультации:</w:t>
      </w:r>
    </w:p>
    <w:p w14:paraId="40DDBE1A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 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14:paraId="15D2AFA2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14:paraId="4EA89891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-Просветительская работа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</w:p>
    <w:p w14:paraId="34F1CDCA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также направлена 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</w:p>
    <w:p w14:paraId="3B70936D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 направление.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родителями заключается в проведении групповых и индивидуальных форм консультации:</w:t>
      </w:r>
    </w:p>
    <w:p w14:paraId="68D49CA7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 w14:paraId="3F8AADA0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14:paraId="4633AFBC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Просветительская работа заключается в проведении родительских собраний в форме лекций-бесед, деловых игр, тренингов; в оформлении информационного материала на стендах и в уголке психолога;</w:t>
      </w:r>
    </w:p>
    <w:p w14:paraId="47E9AC9E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14:paraId="6A9003C2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 направление.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учителями включает в себя проведение индивидуальной и групповой форм консультации:</w:t>
      </w:r>
    </w:p>
    <w:p w14:paraId="31ED2BEE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14:paraId="72BB0600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14:paraId="0BE22537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работа</w:t>
      </w:r>
    </w:p>
    <w:p w14:paraId="7DBA6227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включает в себя выступления по теме педагогического совета; проведение лекций-бесед, тренинговых упражнений;</w:t>
      </w:r>
    </w:p>
    <w:p w14:paraId="725474B1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направлена на повышение уровня психологической компетентности педагогов, профилактику синдрома профессионального выгорания.</w:t>
      </w:r>
    </w:p>
    <w:p w14:paraId="2D0D9453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Методическое и аналитическое направление</w:t>
      </w:r>
    </w:p>
    <w:p w14:paraId="7D000EE3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 Оформление документации:</w:t>
      </w:r>
    </w:p>
    <w:p w14:paraId="06481966" w14:textId="77777777" w:rsidR="0032334E" w:rsidRPr="0032334E" w:rsidRDefault="0032334E" w:rsidP="0032334E">
      <w:pPr>
        <w:numPr>
          <w:ilvl w:val="0"/>
          <w:numId w:val="3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базы данных по психологическому сопровождению учащихся различных категорий.</w:t>
      </w:r>
    </w:p>
    <w:p w14:paraId="17030625" w14:textId="77777777" w:rsidR="0032334E" w:rsidRPr="0032334E" w:rsidRDefault="0032334E" w:rsidP="0032334E">
      <w:pPr>
        <w:numPr>
          <w:ilvl w:val="0"/>
          <w:numId w:val="3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 пополнение базы диагностического инструментария.</w:t>
      </w:r>
    </w:p>
    <w:p w14:paraId="6A0F73BC" w14:textId="77777777" w:rsidR="0032334E" w:rsidRPr="0032334E" w:rsidRDefault="0032334E" w:rsidP="0032334E">
      <w:pPr>
        <w:numPr>
          <w:ilvl w:val="0"/>
          <w:numId w:val="3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проведение:</w:t>
      </w:r>
    </w:p>
    <w:p w14:paraId="6DD7D946" w14:textId="77777777" w:rsidR="0032334E" w:rsidRPr="0032334E" w:rsidRDefault="0032334E" w:rsidP="0032334E">
      <w:pPr>
        <w:numPr>
          <w:ilvl w:val="0"/>
          <w:numId w:val="4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собраний,</w:t>
      </w:r>
    </w:p>
    <w:p w14:paraId="0CB73470" w14:textId="77777777" w:rsidR="0032334E" w:rsidRPr="0032334E" w:rsidRDefault="0032334E" w:rsidP="0032334E">
      <w:pPr>
        <w:numPr>
          <w:ilvl w:val="0"/>
          <w:numId w:val="4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часов,</w:t>
      </w:r>
    </w:p>
    <w:p w14:paraId="6B6376A4" w14:textId="77777777" w:rsidR="0032334E" w:rsidRPr="0032334E" w:rsidRDefault="0032334E" w:rsidP="0032334E">
      <w:pPr>
        <w:numPr>
          <w:ilvl w:val="0"/>
          <w:numId w:val="4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классными руководителями, учителями.</w:t>
      </w:r>
    </w:p>
    <w:p w14:paraId="61CB5621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14:paraId="50B42733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 w14:paraId="2A50A8FE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14:paraId="736FED77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 w14:paraId="27F5DC3A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дополнение, подготовка и проведение занятий в рамках психологического сопровождения подготовки учащихся к ГИА и ЕГЭ.</w:t>
      </w:r>
    </w:p>
    <w:p w14:paraId="1E0E696D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выводов, рекомендаций, характеристик.</w:t>
      </w:r>
    </w:p>
    <w:p w14:paraId="29EF3199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научной и практической литературы.</w:t>
      </w:r>
    </w:p>
    <w:p w14:paraId="584E7A7F" w14:textId="77777777" w:rsidR="0032334E" w:rsidRPr="0032334E" w:rsidRDefault="0032334E" w:rsidP="0032334E">
      <w:pPr>
        <w:numPr>
          <w:ilvl w:val="0"/>
          <w:numId w:val="5"/>
        </w:numPr>
        <w:shd w:val="clear" w:color="auto" w:fill="FFFFFF"/>
        <w:spacing w:after="15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темой самообразования.</w:t>
      </w:r>
    </w:p>
    <w:p w14:paraId="55BE31A7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2. Оформление кабинета:</w:t>
      </w:r>
    </w:p>
    <w:p w14:paraId="7C83B37F" w14:textId="77777777" w:rsidR="0032334E" w:rsidRPr="0032334E" w:rsidRDefault="0032334E" w:rsidP="0032334E">
      <w:pPr>
        <w:numPr>
          <w:ilvl w:val="1"/>
          <w:numId w:val="6"/>
        </w:numPr>
        <w:shd w:val="clear" w:color="auto" w:fill="FFFFFF"/>
        <w:spacing w:after="15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учебных пособий, методик, развивающих программ;</w:t>
      </w:r>
    </w:p>
    <w:p w14:paraId="638A1B8D" w14:textId="77777777" w:rsidR="0032334E" w:rsidRPr="0032334E" w:rsidRDefault="0032334E" w:rsidP="0032334E">
      <w:pPr>
        <w:numPr>
          <w:ilvl w:val="1"/>
          <w:numId w:val="6"/>
        </w:numPr>
        <w:shd w:val="clear" w:color="auto" w:fill="FFFFFF"/>
        <w:spacing w:after="15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приобретение наглядно-дидактического и демонстрационного материала</w:t>
      </w:r>
    </w:p>
    <w:p w14:paraId="444FD959" w14:textId="77777777" w:rsidR="0032334E" w:rsidRPr="0032334E" w:rsidRDefault="0032334E" w:rsidP="0032334E">
      <w:pPr>
        <w:numPr>
          <w:ilvl w:val="1"/>
          <w:numId w:val="6"/>
        </w:numPr>
        <w:shd w:val="clear" w:color="auto" w:fill="FFFFFF"/>
        <w:spacing w:after="15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психолога, стендов.</w:t>
      </w:r>
    </w:p>
    <w:p w14:paraId="4651FF1A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3. Участие и выступление в педагогических и методических советах, плановых и внеплановых совещаниях, родительских собраниях, посещение; проведение открытых занятий.</w:t>
      </w:r>
    </w:p>
    <w:p w14:paraId="52B46521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Основные виды работ:</w:t>
      </w:r>
    </w:p>
    <w:p w14:paraId="6D989746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родителями;</w:t>
      </w:r>
    </w:p>
    <w:p w14:paraId="11F0550A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педагогами;</w:t>
      </w:r>
    </w:p>
    <w:p w14:paraId="4BFB16CE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обучающимися.</w:t>
      </w:r>
    </w:p>
    <w:p w14:paraId="7AA6C32F" w14:textId="77777777" w:rsidR="0032334E" w:rsidRPr="0032334E" w:rsidRDefault="0032334E" w:rsidP="0032334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психолог образовательного учреждения призван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14:paraId="6A9AE6EB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программы проводится следующая работа:</w:t>
      </w:r>
    </w:p>
    <w:p w14:paraId="5399C785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подготовку детей к школьному обучению,</w:t>
      </w:r>
    </w:p>
    <w:p w14:paraId="4D8826B6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2.Работа по адаптации в 1, </w:t>
      </w:r>
      <w:proofErr w:type="gramStart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5 ,</w:t>
      </w:r>
      <w:proofErr w:type="gramEnd"/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классах, а также с новичками в школе,</w:t>
      </w:r>
    </w:p>
    <w:p w14:paraId="7B41F572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с обучающимися при переходе с начальной школы в среднее звено,</w:t>
      </w:r>
    </w:p>
    <w:p w14:paraId="2C7214BF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4.Работа с одаренными детьми,</w:t>
      </w:r>
    </w:p>
    <w:p w14:paraId="2F92A074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5.Работа с детьми с ОВЗ,</w:t>
      </w:r>
    </w:p>
    <w:p w14:paraId="27225D68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Профориентационная работа,</w:t>
      </w:r>
    </w:p>
    <w:p w14:paraId="6C661B65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к итоговой аттестации,</w:t>
      </w:r>
    </w:p>
    <w:p w14:paraId="2435EFDF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6.Работа с родителями,</w:t>
      </w:r>
    </w:p>
    <w:p w14:paraId="4440135B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7.Работа с неблагополучными семьями,</w:t>
      </w:r>
    </w:p>
    <w:p w14:paraId="69335FA0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8.Работа с детьми «группы риска».</w:t>
      </w:r>
    </w:p>
    <w:p w14:paraId="72E86798" w14:textId="77777777" w:rsidR="0032334E" w:rsidRPr="0032334E" w:rsidRDefault="007E588F" w:rsidP="007E5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Планируемые результаты:</w:t>
      </w:r>
    </w:p>
    <w:p w14:paraId="58DB36B1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Диагностическика</w:t>
      </w:r>
      <w:proofErr w:type="spellEnd"/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– развивающая работа</w:t>
      </w:r>
    </w:p>
    <w:p w14:paraId="6CCE0388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Младшее звено (7-10 лет):</w:t>
      </w:r>
    </w:p>
    <w:p w14:paraId="366A7370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успешная адаптация, принятие статуса школьника в 1 классе;</w:t>
      </w:r>
    </w:p>
    <w:p w14:paraId="2CDB736B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уровня учебной мотивации;</w:t>
      </w:r>
    </w:p>
    <w:p w14:paraId="79E7A0A4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базовые способности к самопознанию и познанию других;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способности к рефлексии собственного поведения и мотивов поступков;</w:t>
      </w:r>
    </w:p>
    <w:p w14:paraId="460AAC70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положительного образа своего «Я»;</w:t>
      </w:r>
    </w:p>
    <w:p w14:paraId="22861E14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произвольности психических процессов, самоконтроля;</w:t>
      </w:r>
    </w:p>
    <w:p w14:paraId="0E3CB37E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положительное отношение к самому процессу обучения и познания;</w:t>
      </w:r>
    </w:p>
    <w:p w14:paraId="49BEB487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положительные отношения со сверстниками и учителями.</w:t>
      </w:r>
    </w:p>
    <w:p w14:paraId="34206B05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звено (11-15 лет):</w:t>
      </w:r>
    </w:p>
    <w:p w14:paraId="5AB67FB3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способности и стремление к самопознанию и познанию других;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высокий уровень развития самоконтроля, самодисциплины;</w:t>
      </w: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способности к проявлению инициативы и способности принять за нее ответственность на себя;</w:t>
      </w:r>
    </w:p>
    <w:p w14:paraId="264DCA8C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адекватная самооценка и целостное осознание своего «Я»;</w:t>
      </w:r>
    </w:p>
    <w:p w14:paraId="11603281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сотрудничеству со сверстниками, уважительное отношение ко всем людям и к себе;</w:t>
      </w:r>
    </w:p>
    <w:p w14:paraId="327E49F1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важности и смысла процесса обучения;</w:t>
      </w:r>
    </w:p>
    <w:p w14:paraId="31E77C8A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творческому и интеллектуальному саморазвитию;</w:t>
      </w:r>
    </w:p>
    <w:p w14:paraId="18A199BE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осознанное отношение к своему образу жизни, стремление к здоровому образу жизни.</w:t>
      </w:r>
    </w:p>
    <w:p w14:paraId="0A93DF2D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 звено (16-18 лет):</w:t>
      </w:r>
    </w:p>
    <w:p w14:paraId="65E569F5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способности к проявлению инициативы и способности принять за нее ответственность на себя;</w:t>
      </w:r>
    </w:p>
    <w:p w14:paraId="2D1EC714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профессиональное и жизненное самоопределение;</w:t>
      </w:r>
    </w:p>
    <w:p w14:paraId="10C81366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предотвращать и разрешать межличностные конфликты;</w:t>
      </w:r>
    </w:p>
    <w:p w14:paraId="669CEE51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самопознанию и саморазвитию как неотъемлемой части жизни;</w:t>
      </w:r>
    </w:p>
    <w:p w14:paraId="2D6F9775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и умение справляться с возникающими стрессовыми состояниями, негативными переживаниями;</w:t>
      </w:r>
    </w:p>
    <w:p w14:paraId="2D122AE9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психологическая готовность к вступлению во взрослую жизнь;</w:t>
      </w:r>
    </w:p>
    <w:p w14:paraId="2D050A75" w14:textId="77777777" w:rsidR="0032334E" w:rsidRPr="0032334E" w:rsidRDefault="0032334E" w:rsidP="0032334E">
      <w:pPr>
        <w:shd w:val="clear" w:color="auto" w:fill="FFFFFF"/>
        <w:spacing w:before="12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активная и позитивная жизненная позиция.</w:t>
      </w:r>
    </w:p>
    <w:p w14:paraId="356EEDDE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Консультатирование</w:t>
      </w:r>
      <w:proofErr w:type="spellEnd"/>
    </w:p>
    <w:p w14:paraId="7BA81C6F" w14:textId="77777777" w:rsidR="0032334E" w:rsidRPr="0032334E" w:rsidRDefault="0032334E" w:rsidP="0032334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Информирование учителей и родителей о возрастных и индивидуальных особенностях детей.</w:t>
      </w:r>
    </w:p>
    <w:p w14:paraId="7B57D6C4" w14:textId="77777777" w:rsidR="0032334E" w:rsidRPr="0032334E" w:rsidRDefault="0032334E" w:rsidP="0032334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 w14:paraId="73D71490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Просвещение</w:t>
      </w:r>
    </w:p>
    <w:p w14:paraId="1D3CBFCA" w14:textId="77777777" w:rsidR="0032334E" w:rsidRPr="0032334E" w:rsidRDefault="0032334E" w:rsidP="0032334E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Повышение психологической культуры учащихся, родителей, учителей.</w:t>
      </w:r>
    </w:p>
    <w:p w14:paraId="3E967C61" w14:textId="77777777" w:rsidR="0032334E" w:rsidRPr="0032334E" w:rsidRDefault="0032334E" w:rsidP="00323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Методическая и аналитическая работа</w:t>
      </w:r>
    </w:p>
    <w:p w14:paraId="2E2E6078" w14:textId="77777777" w:rsidR="0032334E" w:rsidRPr="0032334E" w:rsidRDefault="0032334E" w:rsidP="0032334E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Методическое и материально-техническое обеспечение процесса психологического сопровождения.</w:t>
      </w:r>
    </w:p>
    <w:p w14:paraId="44379D28" w14:textId="77777777" w:rsidR="0032334E" w:rsidRPr="0032334E" w:rsidRDefault="0032334E" w:rsidP="007E58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2494DEE6" w14:textId="77777777" w:rsidR="0032334E" w:rsidRPr="0032334E" w:rsidRDefault="0032334E" w:rsidP="003233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7EF73" w14:textId="77777777" w:rsidR="0032334E" w:rsidRPr="0032334E" w:rsidRDefault="0032334E" w:rsidP="0032334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E9FD12" w14:textId="77777777" w:rsidR="00D92931" w:rsidRPr="007E588F" w:rsidRDefault="00D92931" w:rsidP="00DD34A1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2931" w:rsidRPr="007E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BBB"/>
    <w:multiLevelType w:val="multilevel"/>
    <w:tmpl w:val="69BA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A31B6"/>
    <w:multiLevelType w:val="multilevel"/>
    <w:tmpl w:val="9AA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F4EAE"/>
    <w:multiLevelType w:val="multilevel"/>
    <w:tmpl w:val="7E3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54038"/>
    <w:multiLevelType w:val="multilevel"/>
    <w:tmpl w:val="E24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039F6"/>
    <w:multiLevelType w:val="multilevel"/>
    <w:tmpl w:val="A880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942D8"/>
    <w:multiLevelType w:val="multilevel"/>
    <w:tmpl w:val="4E907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12D17"/>
    <w:multiLevelType w:val="multilevel"/>
    <w:tmpl w:val="27B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A1E9F"/>
    <w:multiLevelType w:val="multilevel"/>
    <w:tmpl w:val="F08E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162C9"/>
    <w:multiLevelType w:val="multilevel"/>
    <w:tmpl w:val="2C5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B0B19"/>
    <w:multiLevelType w:val="multilevel"/>
    <w:tmpl w:val="C82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02D44"/>
    <w:multiLevelType w:val="multilevel"/>
    <w:tmpl w:val="98E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B1DFB"/>
    <w:multiLevelType w:val="multilevel"/>
    <w:tmpl w:val="D9D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C3096"/>
    <w:multiLevelType w:val="multilevel"/>
    <w:tmpl w:val="3FAA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33D18"/>
    <w:multiLevelType w:val="multilevel"/>
    <w:tmpl w:val="288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55865"/>
    <w:multiLevelType w:val="multilevel"/>
    <w:tmpl w:val="A18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A1"/>
    <w:rsid w:val="0012600B"/>
    <w:rsid w:val="002344A1"/>
    <w:rsid w:val="0032334E"/>
    <w:rsid w:val="005F0EBE"/>
    <w:rsid w:val="007E588F"/>
    <w:rsid w:val="008C6D60"/>
    <w:rsid w:val="00BC4E01"/>
    <w:rsid w:val="00C37D7D"/>
    <w:rsid w:val="00D92931"/>
    <w:rsid w:val="00D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C314"/>
  <w15:chartTrackingRefBased/>
  <w15:docId w15:val="{8D7B33A9-6AFC-460B-AC9C-038756FD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3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33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3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3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2334E"/>
  </w:style>
  <w:style w:type="paragraph" w:customStyle="1" w:styleId="msonormal0">
    <w:name w:val="msonormal"/>
    <w:basedOn w:val="a"/>
    <w:rsid w:val="0032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34E"/>
    <w:rPr>
      <w:b/>
      <w:bCs/>
    </w:rPr>
  </w:style>
  <w:style w:type="character" w:styleId="a5">
    <w:name w:val="Emphasis"/>
    <w:basedOn w:val="a0"/>
    <w:uiPriority w:val="20"/>
    <w:qFormat/>
    <w:rsid w:val="0032334E"/>
    <w:rPr>
      <w:i/>
      <w:iCs/>
    </w:rPr>
  </w:style>
  <w:style w:type="character" w:styleId="a6">
    <w:name w:val="Hyperlink"/>
    <w:basedOn w:val="a0"/>
    <w:uiPriority w:val="99"/>
    <w:semiHidden/>
    <w:unhideWhenUsed/>
    <w:rsid w:val="003233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2334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173">
          <w:marLeft w:val="0"/>
          <w:marRight w:val="0"/>
          <w:marTop w:val="0"/>
          <w:marBottom w:val="0"/>
          <w:divBdr>
            <w:top w:val="single" w:sz="2" w:space="0" w:color="D1DFE9"/>
            <w:left w:val="single" w:sz="2" w:space="0" w:color="D1DFE9"/>
            <w:bottom w:val="single" w:sz="2" w:space="0" w:color="D1DFE9"/>
            <w:right w:val="single" w:sz="2" w:space="0" w:color="D1DFE9"/>
          </w:divBdr>
          <w:divsChild>
            <w:div w:id="12394847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12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DDDDDD"/>
                            <w:bottom w:val="none" w:sz="0" w:space="8" w:color="auto"/>
                            <w:right w:val="single" w:sz="2" w:space="0" w:color="DDDDDD"/>
                          </w:divBdr>
                          <w:divsChild>
                            <w:div w:id="3452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87795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05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101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3983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  <w:div w:id="20409362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  <w:div w:id="14956873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  <w:div w:id="1729064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6563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73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9486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20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  <w:div w:id="76825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1413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083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594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106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75100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Мартынова Карина Сергеевна</cp:lastModifiedBy>
  <cp:revision>13</cp:revision>
  <cp:lastPrinted>2023-10-03T14:20:00Z</cp:lastPrinted>
  <dcterms:created xsi:type="dcterms:W3CDTF">2021-01-17T10:21:00Z</dcterms:created>
  <dcterms:modified xsi:type="dcterms:W3CDTF">2023-10-03T14:20:00Z</dcterms:modified>
</cp:coreProperties>
</file>